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94" w:rsidRDefault="00A23E94" w:rsidP="006C020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363739"/>
          <w:sz w:val="24"/>
          <w:szCs w:val="24"/>
          <w:lang w:eastAsia="pl-PL"/>
        </w:rPr>
      </w:pPr>
    </w:p>
    <w:p w:rsidR="00A23E94" w:rsidRDefault="00A23E94" w:rsidP="006C020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363739"/>
          <w:sz w:val="24"/>
          <w:szCs w:val="24"/>
          <w:lang w:eastAsia="pl-PL"/>
        </w:rPr>
      </w:pPr>
    </w:p>
    <w:p w:rsidR="006C0202" w:rsidRPr="006C0202" w:rsidRDefault="006C0202" w:rsidP="006C020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363739"/>
          <w:sz w:val="24"/>
          <w:szCs w:val="24"/>
          <w:lang w:eastAsia="pl-PL"/>
        </w:rPr>
      </w:pPr>
      <w:r w:rsidRPr="006C0202">
        <w:rPr>
          <w:rFonts w:ascii="Garamond" w:eastAsia="Times New Roman" w:hAnsi="Garamond" w:cs="Times New Roman"/>
          <w:b/>
          <w:color w:val="363739"/>
          <w:sz w:val="24"/>
          <w:szCs w:val="24"/>
          <w:lang w:eastAsia="pl-PL"/>
        </w:rPr>
        <w:t>KLUZULA INFROMACYJNA</w:t>
      </w:r>
    </w:p>
    <w:p w:rsidR="006C0202" w:rsidRPr="006C0202" w:rsidRDefault="006C0202" w:rsidP="006C0202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363739"/>
          <w:sz w:val="24"/>
          <w:szCs w:val="24"/>
          <w:lang w:eastAsia="pl-PL"/>
        </w:rPr>
      </w:pPr>
    </w:p>
    <w:p w:rsidR="006C0202" w:rsidRDefault="006C0202" w:rsidP="00586FA7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</w:p>
    <w:p w:rsidR="00895524" w:rsidRDefault="00895524" w:rsidP="00586FA7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Zgodnie z art.13 ust.</w:t>
      </w:r>
      <w:r w:rsidR="006C020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1 i ust. </w:t>
      </w: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2 Rozporządzenia Parlamentu Europejskiego i Rady </w:t>
      </w:r>
      <w:r w:rsidR="00411CCF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(UE) </w:t>
      </w: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z dnia 27 kwietnia 2016 r. o ochronie osób fizycznych w związku z przetwarzaniem danych osobowych i w sprawie swobodnego przepływu takich danych oraz uchylenia dyrektywy 95/46/WE (dalej RODO) informujemy, iż:</w:t>
      </w:r>
    </w:p>
    <w:p w:rsidR="00895524" w:rsidRPr="00895524" w:rsidRDefault="00895524" w:rsidP="00895524">
      <w:pPr>
        <w:spacing w:after="0" w:line="240" w:lineRule="auto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</w:p>
    <w:p w:rsidR="00586FA7" w:rsidRDefault="00895524" w:rsidP="006933EE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1</w:t>
      </w:r>
      <w:r w:rsidR="001F366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.</w:t>
      </w: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586FA7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A</w:t>
      </w: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dministratorem Pani/Pana danych osobowych jest </w:t>
      </w:r>
      <w:r w:rsidR="009B021C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Koł</w:t>
      </w:r>
      <w:r w:rsidR="00586FA7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o</w:t>
      </w:r>
      <w:r w:rsidR="009B021C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Żarski</w:t>
      </w:r>
      <w:r w:rsidR="00586FA7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e</w:t>
      </w:r>
      <w:r w:rsidR="009B021C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Towarzystwa Pomocy im. Św. Brata Alberta z siedzibą w Żarach przy ul. Św. Brata Alberta nr 4</w:t>
      </w:r>
      <w:r w:rsidR="00586FA7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, prowadzące</w:t>
      </w:r>
      <w:r w:rsidRPr="00586FA7">
        <w:rPr>
          <w:rFonts w:ascii="Garamond" w:hAnsi="Garamond"/>
          <w:sz w:val="24"/>
          <w:szCs w:val="24"/>
        </w:rPr>
        <w:t xml:space="preserve"> </w:t>
      </w:r>
      <w:r w:rsidR="00586FA7" w:rsidRPr="00586FA7">
        <w:rPr>
          <w:rFonts w:ascii="Garamond" w:hAnsi="Garamond"/>
          <w:sz w:val="24"/>
          <w:szCs w:val="24"/>
        </w:rPr>
        <w:t>Hospicjum św. Brata  Alberta</w:t>
      </w: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 z siedzibą </w:t>
      </w:r>
      <w:r w:rsidR="00586FA7" w:rsidRP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w Żarach przy ul. Pszennej 2.</w:t>
      </w:r>
      <w:r w:rsidR="00586FA7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</w:p>
    <w:p w:rsidR="00895524" w:rsidRPr="00895524" w:rsidRDefault="00895524" w:rsidP="00476EE5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 </w:t>
      </w:r>
    </w:p>
    <w:p w:rsidR="006933EE" w:rsidRDefault="00895524" w:rsidP="00476EE5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2</w:t>
      </w:r>
      <w:r w:rsidR="001F366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.</w:t>
      </w: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360F4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Towarzystwo powołało Inspektora Ochrony Danych, z którym można się skontaktować poprzez adres korespondencyjny: 68-200 Żary, ul. św. Brata Alberta 4 oraz adres e-mail: </w:t>
      </w:r>
      <w:hyperlink r:id="rId6" w:history="1">
        <w:r w:rsidR="00360F4C" w:rsidRPr="00B30101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iod@bratalbert.zary.pl</w:t>
        </w:r>
      </w:hyperlink>
      <w:r w:rsidR="00360F4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.</w:t>
      </w:r>
    </w:p>
    <w:p w:rsidR="004C522A" w:rsidRDefault="004C522A" w:rsidP="004C522A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</w:p>
    <w:p w:rsidR="00895524" w:rsidRPr="005E1D42" w:rsidRDefault="004C522A" w:rsidP="004C522A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3. </w:t>
      </w:r>
      <w:r w:rsidR="00895524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Pani/Pana dane osobowe przetwarzane będą w celu udzielania świadczeń zdrowotnych </w:t>
      </w:r>
      <w:r w:rsidR="006C0202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br/>
      </w:r>
      <w:r w:rsidR="00895524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w zakresie stacjonarnej opieki paliatywno-hospicyjnej na podstawie art.</w:t>
      </w:r>
      <w:r w:rsidR="00586FA7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895524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6 ust.1 lit. </w:t>
      </w:r>
      <w:r w:rsidR="00AE46AF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a i </w:t>
      </w:r>
      <w:r w:rsidR="00E36919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lit. </w:t>
      </w:r>
      <w:r w:rsidR="00895524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c</w:t>
      </w:r>
      <w:r w:rsidR="00AE46AF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oraz art. 9 ust. 2 lit. a i </w:t>
      </w:r>
      <w:proofErr w:type="spellStart"/>
      <w:r w:rsidR="00E36919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lit.</w:t>
      </w:r>
      <w:r w:rsidR="00701F1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h</w:t>
      </w:r>
      <w:proofErr w:type="spellEnd"/>
      <w:r w:rsidR="00701F1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E36919" w:rsidRP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5E1D4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RODO</w:t>
      </w:r>
    </w:p>
    <w:p w:rsidR="00591CA8" w:rsidRDefault="004C522A" w:rsidP="004C522A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4. D</w:t>
      </w:r>
      <w:r w:rsidR="00F437A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ane osobowe mogą być udostępniane </w:t>
      </w:r>
      <w:r w:rsidR="008467FD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: osobom  upoważnionym przez pacjenta do uzyskiwania dokumentacji medycznej,</w:t>
      </w:r>
      <w:r w:rsidR="00F437A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podmiotom świadczącym</w:t>
      </w:r>
      <w:r w:rsidR="0089552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us</w:t>
      </w:r>
      <w:r w:rsidR="00F437A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ługi na rzecz Hospicjum związanym</w:t>
      </w:r>
      <w:r w:rsidR="0089552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umową powierzenia danych osobowych w ramach realizacji świadczeń</w:t>
      </w:r>
      <w:r w:rsidR="00586FA7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,</w:t>
      </w:r>
      <w:r w:rsidR="00E64EF7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Narodo</w:t>
      </w:r>
      <w:r w:rsidR="00F437A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wemu</w:t>
      </w:r>
      <w:r w:rsidR="00E64EF7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Fundusz</w:t>
      </w:r>
      <w:r w:rsidR="00F437A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owi</w:t>
      </w:r>
      <w:r w:rsidR="00E64EF7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Zdrowia, </w:t>
      </w:r>
      <w:r w:rsidR="00116228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Centrum e-Zdrowie, w zakresie informacji o zdarzeniach medycznych, wytworzonej elektronicznej dokumentacji medycznej, e-recept, e-skierowań, zgodnie z obowiązującymi przepisami, innym podmiotom udzielającym świadczeń zdrowotnych, jeśli dane te są niezbędne do zapewnienia ciągłości świadczeń zdrowotnych, Powiatowym Inspektoratom Sanitarnym oraz Wojewódzkim Stacjom Sanitarno-Epidemiologicznym,</w:t>
      </w:r>
      <w:r w:rsidR="003D420D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Lubuskiemu Biuru Rejestracji Nowotworów,</w:t>
      </w:r>
      <w:r w:rsidR="00116228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dostawcom systemów informatycznych i usług IT</w:t>
      </w:r>
      <w:r w:rsidR="003D420D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, podmiotom świadczącym usługi serwisu/ instalacji urządzeń diagnostycznych/analitycznych, dostawcom usług transportu sanitarnego, </w:t>
      </w:r>
      <w:r w:rsidR="008467FD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podmiotom świadczącym usługi prawnicze, podmiotom świadczącym usługi archiwizacj</w:t>
      </w:r>
      <w:r w:rsidR="004617A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i dokumentacji medycznej, </w:t>
      </w:r>
      <w:r w:rsidR="008467FD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a także innym</w:t>
      </w:r>
      <w:r w:rsidR="00586FA7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podmiot</w:t>
      </w:r>
      <w:r w:rsidR="008467FD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om upoważnionym </w:t>
      </w:r>
      <w:r w:rsid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zgodnie z obowiązującym prawem</w:t>
      </w:r>
    </w:p>
    <w:p w:rsidR="00895524" w:rsidRPr="00591CA8" w:rsidRDefault="004C522A" w:rsidP="004C522A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5. </w:t>
      </w:r>
      <w:r w:rsidR="0089552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Pan</w:t>
      </w:r>
      <w:r w:rsidR="007306F6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i</w:t>
      </w:r>
      <w:r w:rsidR="0089552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/Pan</w:t>
      </w:r>
      <w:r w:rsidR="007306F6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a</w:t>
      </w:r>
      <w:r w:rsidR="00895524" w:rsidRPr="00591CA8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dane osobowe przechowywane będą w okresie niezbędnym do realizacji celów przetwarzania na podst. Rozporządzenia Ministra Zdrowia z dnia 9 listopada 2015r. w sprawie rodzajów, zakresu i wzorów dokumentacji medycznej oraz sposobu jej przetw</w:t>
      </w:r>
      <w:r w:rsidR="0053487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arzania( Dz. U. 2015 poz.2669): </w:t>
      </w:r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- 20 lat, licząc od końca roku kalendarzowego, w którym dokonano ostatniego wpisu, z wyjątkiem : </w:t>
      </w:r>
      <w:r w:rsidR="0053487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dokumentacj</w:t>
      </w:r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i</w:t>
      </w:r>
      <w:r w:rsidR="0053487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medyczn</w:t>
      </w:r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ej</w:t>
      </w:r>
      <w:r w:rsidR="0053487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w przypadku zgonu pacjenta na skutek uszkodzenia ciała lub zatrucia</w:t>
      </w:r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- 30 lat</w:t>
      </w:r>
      <w:r w:rsidR="0053487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, </w:t>
      </w:r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zdjęć </w:t>
      </w:r>
      <w:proofErr w:type="spellStart"/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rtg</w:t>
      </w:r>
      <w:proofErr w:type="spellEnd"/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przechowywanych</w:t>
      </w:r>
      <w:r w:rsidR="002414C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poza </w:t>
      </w:r>
      <w:r w:rsidR="00DE200C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dokumentacją medyczną pacjenta- 10 lat.</w:t>
      </w:r>
    </w:p>
    <w:p w:rsidR="005C0934" w:rsidRDefault="004C522A" w:rsidP="004C522A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6. P</w:t>
      </w:r>
      <w:r w:rsidR="006933EE" w:rsidRPr="006933E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odanie danych osobowych jest obligat</w:t>
      </w:r>
      <w:r w:rsidR="00583C6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oryjne i wynika z przepisów </w:t>
      </w:r>
      <w:r w:rsidR="006933EE" w:rsidRPr="006933E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prawa tj. ustawy </w:t>
      </w:r>
      <w:r w:rsidR="006C020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br/>
      </w:r>
      <w:r w:rsidR="006933EE" w:rsidRPr="006933E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o działalności leczniczej i ustawy o prawach pacjenta i </w:t>
      </w:r>
      <w:r w:rsidR="005C093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Rzeczniku Praw Pacjenta, nie podanie</w:t>
      </w:r>
      <w:r w:rsidR="006933EE" w:rsidRPr="006933E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danych </w:t>
      </w:r>
      <w:r w:rsidR="005C093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może skutkować brakiem możliwości prowadzenia dokumentacji związanej z udzielaniem świadczeń, co w konsekwencji może prowadzić do nieudzielenia świadczenia zdrowotnego.</w:t>
      </w:r>
    </w:p>
    <w:p w:rsidR="0023236C" w:rsidRDefault="005C0934" w:rsidP="004C522A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Podanie danych uzyskanych na podstawie zgody jest dobrowolne, jednak ich nie podanie może skutkować brakiem możliwości realizacji celu, na który wyrażono zgodę.</w:t>
      </w:r>
    </w:p>
    <w:p w:rsidR="00763A03" w:rsidRPr="008A1988" w:rsidRDefault="00C13275" w:rsidP="00654F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  </w:t>
      </w:r>
      <w:r w:rsidR="00DB126E" w:rsidRPr="008A1988">
        <w:rPr>
          <w:rFonts w:ascii="Garamond" w:hAnsi="Garamond"/>
          <w:sz w:val="24"/>
          <w:szCs w:val="24"/>
        </w:rPr>
        <w:t xml:space="preserve">Pani/Pana dane osobowe nie będą przekazywane </w:t>
      </w:r>
      <w:r w:rsidR="00763A03" w:rsidRPr="008A1988">
        <w:rPr>
          <w:rFonts w:ascii="Garamond" w:hAnsi="Garamond"/>
          <w:sz w:val="24"/>
          <w:szCs w:val="24"/>
        </w:rPr>
        <w:t>do państw trzecich ani do organizacji międzynarodowych.</w:t>
      </w:r>
    </w:p>
    <w:p w:rsidR="00DB126E" w:rsidRPr="00895524" w:rsidRDefault="00C13275" w:rsidP="006C0202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8.  </w:t>
      </w:r>
      <w:r w:rsidR="00DB126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Pani/Pana dane osobowe nie będą podlegały zautomatyzowanemu podejmowaniu decyzji oraz profilowaniu.</w:t>
      </w:r>
    </w:p>
    <w:p w:rsidR="00DE5680" w:rsidRDefault="00C13275" w:rsidP="006C0202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lastRenderedPageBreak/>
        <w:t xml:space="preserve">9. 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E36919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P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osiada Pa</w:t>
      </w:r>
      <w:r w:rsidR="00265B0B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ni/Pan</w:t>
      </w:r>
      <w:r w:rsidR="00DB126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, w sytuacjach wskazanych przepisami RODO,</w:t>
      </w:r>
      <w:r w:rsidR="0097451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prawo 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żądania od administratora dostępu do </w:t>
      </w:r>
      <w:r w:rsidR="00DB126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swoich 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danych osobowych, prawo do ich sprostowania, usunięcia lub ograniczenia przetwarzania, prawo do wniesienia sprzeciwu wobec przetwarzania</w:t>
      </w:r>
      <w:r w:rsidR="00DB126E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– w przypadku , gdy nie jest to sprzeczne z Rozporządzeni</w:t>
      </w:r>
      <w:r w:rsidR="006C020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em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Ministra zdrowia z dnia 9 listopada 2015r. w sprawie rodzajów, zakresu i wzorów dokumentacji medycznej oraz sposobu jej przetwarzania</w:t>
      </w:r>
    </w:p>
    <w:p w:rsidR="00895524" w:rsidRPr="00895524" w:rsidRDefault="00895524" w:rsidP="006C0202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( Dz. U. 2015 poz.2669).</w:t>
      </w:r>
    </w:p>
    <w:p w:rsidR="00895524" w:rsidRPr="00895524" w:rsidRDefault="00895524" w:rsidP="006C0202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 </w:t>
      </w:r>
    </w:p>
    <w:p w:rsidR="00895524" w:rsidRPr="00895524" w:rsidRDefault="00C13275" w:rsidP="006C0202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10.  </w:t>
      </w:r>
      <w:r w:rsidR="004A6763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W sytuacji, gdy </w:t>
      </w:r>
      <w:r w:rsidR="00E712A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uzna Pani/Pan , że przetwarzanie podanych danych </w:t>
      </w:r>
      <w:r w:rsidR="00E97AFD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osobowych narusza przepisy RODO, </w:t>
      </w:r>
      <w:r w:rsidR="00E712A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posiada </w:t>
      </w:r>
      <w:r w:rsidR="00265B0B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Pani/Pan </w:t>
      </w:r>
      <w:r w:rsidR="00E712A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prawo do 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wnie</w:t>
      </w:r>
      <w:r w:rsidR="00E712A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sienia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skarg</w:t>
      </w:r>
      <w:r w:rsidR="00E712A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i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 do organu nadzorczego </w:t>
      </w:r>
      <w:r w:rsidR="00E712A2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 xml:space="preserve">w Polsce- Prezesa Urzędu Ochrony Danych Osobowych </w:t>
      </w:r>
      <w:r w:rsidR="00895524"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.</w:t>
      </w:r>
    </w:p>
    <w:p w:rsidR="00895524" w:rsidRPr="00895524" w:rsidRDefault="00895524" w:rsidP="006C0202">
      <w:pPr>
        <w:spacing w:after="0" w:line="240" w:lineRule="auto"/>
        <w:jc w:val="both"/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</w:pPr>
      <w:r w:rsidRPr="00895524">
        <w:rPr>
          <w:rFonts w:ascii="Garamond" w:eastAsia="Times New Roman" w:hAnsi="Garamond" w:cs="Times New Roman"/>
          <w:color w:val="363739"/>
          <w:sz w:val="24"/>
          <w:szCs w:val="24"/>
          <w:lang w:eastAsia="pl-PL"/>
        </w:rPr>
        <w:t> </w:t>
      </w:r>
    </w:p>
    <w:p w:rsidR="00A53DFF" w:rsidRDefault="00A53DFF" w:rsidP="006C0202">
      <w:pPr>
        <w:jc w:val="both"/>
        <w:rPr>
          <w:rFonts w:ascii="Garamond" w:hAnsi="Garamond"/>
          <w:sz w:val="24"/>
          <w:szCs w:val="24"/>
        </w:rPr>
      </w:pPr>
    </w:p>
    <w:p w:rsidR="00312EC2" w:rsidRDefault="00312EC2" w:rsidP="006C0202">
      <w:pPr>
        <w:jc w:val="both"/>
        <w:rPr>
          <w:rFonts w:ascii="Garamond" w:hAnsi="Garamond"/>
          <w:sz w:val="24"/>
          <w:szCs w:val="24"/>
        </w:rPr>
      </w:pPr>
    </w:p>
    <w:p w:rsidR="00312EC2" w:rsidRDefault="00312EC2" w:rsidP="00197449">
      <w:pPr>
        <w:pStyle w:val="NormalnyWeb"/>
        <w:spacing w:after="0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12EC2" w:rsidRPr="00895524" w:rsidRDefault="00312EC2" w:rsidP="006C0202">
      <w:pPr>
        <w:jc w:val="both"/>
        <w:rPr>
          <w:rFonts w:ascii="Garamond" w:hAnsi="Garamond"/>
          <w:sz w:val="24"/>
          <w:szCs w:val="24"/>
        </w:rPr>
      </w:pPr>
    </w:p>
    <w:sectPr w:rsidR="00312EC2" w:rsidRPr="00895524" w:rsidSect="00F7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D34"/>
    <w:multiLevelType w:val="hybridMultilevel"/>
    <w:tmpl w:val="9BE8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E6C"/>
    <w:multiLevelType w:val="hybridMultilevel"/>
    <w:tmpl w:val="D718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4147"/>
    <w:multiLevelType w:val="multilevel"/>
    <w:tmpl w:val="1898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43DA1"/>
    <w:multiLevelType w:val="hybridMultilevel"/>
    <w:tmpl w:val="23A6E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1CDA"/>
    <w:multiLevelType w:val="hybridMultilevel"/>
    <w:tmpl w:val="E7623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5704B"/>
    <w:multiLevelType w:val="hybridMultilevel"/>
    <w:tmpl w:val="8E247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524"/>
    <w:rsid w:val="00116228"/>
    <w:rsid w:val="00134F84"/>
    <w:rsid w:val="001778D4"/>
    <w:rsid w:val="00197449"/>
    <w:rsid w:val="001C33A5"/>
    <w:rsid w:val="001F3664"/>
    <w:rsid w:val="00207172"/>
    <w:rsid w:val="0023236C"/>
    <w:rsid w:val="002414CE"/>
    <w:rsid w:val="00265B0B"/>
    <w:rsid w:val="00312EC2"/>
    <w:rsid w:val="00360F4C"/>
    <w:rsid w:val="003A3BA8"/>
    <w:rsid w:val="003D420D"/>
    <w:rsid w:val="003E1B13"/>
    <w:rsid w:val="003F4919"/>
    <w:rsid w:val="003F51C1"/>
    <w:rsid w:val="00411CCF"/>
    <w:rsid w:val="004617AE"/>
    <w:rsid w:val="00472AD7"/>
    <w:rsid w:val="00475756"/>
    <w:rsid w:val="00476EE5"/>
    <w:rsid w:val="004A6763"/>
    <w:rsid w:val="004B6139"/>
    <w:rsid w:val="004C522A"/>
    <w:rsid w:val="004D6D7D"/>
    <w:rsid w:val="00501DE3"/>
    <w:rsid w:val="0053487C"/>
    <w:rsid w:val="00583C62"/>
    <w:rsid w:val="00586FA7"/>
    <w:rsid w:val="00591CA8"/>
    <w:rsid w:val="005C0934"/>
    <w:rsid w:val="005E1D42"/>
    <w:rsid w:val="00654FE0"/>
    <w:rsid w:val="006933EE"/>
    <w:rsid w:val="006C0202"/>
    <w:rsid w:val="00701F1C"/>
    <w:rsid w:val="007306F6"/>
    <w:rsid w:val="0076369B"/>
    <w:rsid w:val="00763A03"/>
    <w:rsid w:val="007B17B1"/>
    <w:rsid w:val="007B218D"/>
    <w:rsid w:val="008467FD"/>
    <w:rsid w:val="00895524"/>
    <w:rsid w:val="008972FB"/>
    <w:rsid w:val="008A1988"/>
    <w:rsid w:val="008A4038"/>
    <w:rsid w:val="00974512"/>
    <w:rsid w:val="009B021C"/>
    <w:rsid w:val="00A23E94"/>
    <w:rsid w:val="00A37F41"/>
    <w:rsid w:val="00A53DFF"/>
    <w:rsid w:val="00A7376C"/>
    <w:rsid w:val="00AE46AF"/>
    <w:rsid w:val="00B043F4"/>
    <w:rsid w:val="00B966A6"/>
    <w:rsid w:val="00B97B1D"/>
    <w:rsid w:val="00BC793F"/>
    <w:rsid w:val="00BF7A04"/>
    <w:rsid w:val="00C13275"/>
    <w:rsid w:val="00C75BA8"/>
    <w:rsid w:val="00D306E8"/>
    <w:rsid w:val="00DB126E"/>
    <w:rsid w:val="00DD74D3"/>
    <w:rsid w:val="00DE200C"/>
    <w:rsid w:val="00DE5680"/>
    <w:rsid w:val="00DF2DBB"/>
    <w:rsid w:val="00E2377B"/>
    <w:rsid w:val="00E36919"/>
    <w:rsid w:val="00E45AE7"/>
    <w:rsid w:val="00E64EF7"/>
    <w:rsid w:val="00E67A3F"/>
    <w:rsid w:val="00E712A2"/>
    <w:rsid w:val="00E90813"/>
    <w:rsid w:val="00E97AFD"/>
    <w:rsid w:val="00EC4B75"/>
    <w:rsid w:val="00ED741B"/>
    <w:rsid w:val="00EE3A28"/>
    <w:rsid w:val="00F20119"/>
    <w:rsid w:val="00F437A4"/>
    <w:rsid w:val="00F70C55"/>
    <w:rsid w:val="00FA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6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2E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F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6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5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1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5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9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ratalbert.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D3CD-C014-4E05-B0BF-12801B8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Łuckiewicz</dc:creator>
  <cp:lastModifiedBy>AlicjaM</cp:lastModifiedBy>
  <cp:revision>10</cp:revision>
  <cp:lastPrinted>2022-03-17T10:28:00Z</cp:lastPrinted>
  <dcterms:created xsi:type="dcterms:W3CDTF">2022-03-17T10:25:00Z</dcterms:created>
  <dcterms:modified xsi:type="dcterms:W3CDTF">2022-03-18T08:29:00Z</dcterms:modified>
</cp:coreProperties>
</file>